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0C" w:rsidRDefault="00411AD2" w:rsidP="00411AD2">
      <w:pPr>
        <w:jc w:val="right"/>
        <w:rPr>
          <w:rFonts w:ascii="Times New Roman" w:hAnsi="Times New Roman" w:cs="Times New Roman"/>
          <w:sz w:val="24"/>
          <w:szCs w:val="24"/>
        </w:rPr>
      </w:pPr>
      <w:r w:rsidRPr="00411AD2">
        <w:rPr>
          <w:rFonts w:ascii="Times New Roman" w:hAnsi="Times New Roman" w:cs="Times New Roman"/>
          <w:sz w:val="24"/>
          <w:szCs w:val="24"/>
        </w:rPr>
        <w:t>Долбоор</w:t>
      </w:r>
    </w:p>
    <w:p w:rsidR="005C172D" w:rsidRPr="007F3B0E" w:rsidRDefault="00E34A6D" w:rsidP="00CA1B0C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B0E">
        <w:rPr>
          <w:rFonts w:ascii="Times New Roman" w:hAnsi="Times New Roman" w:cs="Times New Roman"/>
          <w:b/>
          <w:sz w:val="24"/>
          <w:szCs w:val="24"/>
        </w:rPr>
        <w:t>КЫРГЫЗ РЕСПУБЛИКАСЫНЫН МЫЙЗАМЫ</w:t>
      </w:r>
    </w:p>
    <w:p w:rsidR="00CA1B0C" w:rsidRPr="007F3B0E" w:rsidRDefault="00CA1B0C" w:rsidP="007F3B0E">
      <w:pPr>
        <w:pStyle w:val="tkNazvanie"/>
        <w:ind w:left="709"/>
        <w:rPr>
          <w:rFonts w:ascii="Times New Roman" w:hAnsi="Times New Roman" w:cs="Times New Roman"/>
          <w:lang w:val="ky-KG"/>
        </w:rPr>
      </w:pPr>
      <w:r w:rsidRPr="007F3B0E">
        <w:rPr>
          <w:rFonts w:ascii="Times New Roman" w:hAnsi="Times New Roman" w:cs="Times New Roman"/>
          <w:lang w:val="ky-KG"/>
        </w:rPr>
        <w:t xml:space="preserve">“Үрөнчүлүктөгү мамлекеттик дотация жөнүндө” Кыргыз Республикасынын Мыйзамына өзгөртүүлөрдү киргизүү тууралуу </w:t>
      </w:r>
    </w:p>
    <w:p w:rsidR="00CA1B0C" w:rsidRDefault="00CA1B0C" w:rsidP="00CA1B0C">
      <w:pPr>
        <w:pStyle w:val="tkNazvanie"/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lang w:val="ky-KG"/>
        </w:rPr>
      </w:pPr>
      <w:r w:rsidRPr="00CA1B0C">
        <w:rPr>
          <w:rFonts w:ascii="Times New Roman" w:hAnsi="Times New Roman" w:cs="Times New Roman"/>
          <w:lang w:val="ky-KG"/>
        </w:rPr>
        <w:t>1-берене</w:t>
      </w:r>
    </w:p>
    <w:p w:rsidR="00E34A6D" w:rsidRDefault="00E34A6D" w:rsidP="00CA1B0C">
      <w:pPr>
        <w:pStyle w:val="tkNazvanie"/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lang w:val="ky-KG"/>
        </w:rPr>
      </w:pPr>
    </w:p>
    <w:p w:rsidR="00CA1B0C" w:rsidRDefault="00CA1B0C" w:rsidP="00CA1B0C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“</w:t>
      </w:r>
      <w:r w:rsidRPr="00CA1B0C">
        <w:rPr>
          <w:rFonts w:ascii="Times New Roman" w:hAnsi="Times New Roman" w:cs="Times New Roman"/>
          <w:b w:val="0"/>
          <w:lang w:val="ky-KG"/>
        </w:rPr>
        <w:t>Үрөнчүлүктөгү мамлекеттик дотация жөнүндө</w:t>
      </w:r>
      <w:r>
        <w:rPr>
          <w:rFonts w:ascii="Times New Roman" w:hAnsi="Times New Roman" w:cs="Times New Roman"/>
          <w:b w:val="0"/>
          <w:lang w:val="ky-KG"/>
        </w:rPr>
        <w:t>” Кыргыз Республикасынын Мыйзамына  (Эркин Тоо гезити, 2019-жылдын 8-февралындагы №9) төмөнкүдөй өзгөртүүлөр киргизилсин:</w:t>
      </w:r>
    </w:p>
    <w:p w:rsidR="00CA1B0C" w:rsidRDefault="00CA1B0C" w:rsidP="00136E24">
      <w:pPr>
        <w:pStyle w:val="tkNazvanie"/>
        <w:numPr>
          <w:ilvl w:val="0"/>
          <w:numId w:val="1"/>
        </w:numPr>
        <w:spacing w:before="0" w:after="0" w:line="240" w:lineRule="auto"/>
        <w:ind w:left="851" w:right="-1" w:hanging="284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2-беренесинин 4-пункту  төмөнкүдөй редакцияда баяндалсын:</w:t>
      </w:r>
    </w:p>
    <w:p w:rsidR="00CA1B0C" w:rsidRDefault="00CA1B0C" w:rsidP="00136E24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 xml:space="preserve">“4) </w:t>
      </w:r>
      <w:r w:rsidR="00930C6B">
        <w:rPr>
          <w:rFonts w:ascii="Times New Roman" w:hAnsi="Times New Roman" w:cs="Times New Roman"/>
          <w:b w:val="0"/>
          <w:lang w:val="ky-KG"/>
        </w:rPr>
        <w:t>мамлекеттик дотация жайылтылган артыкчылыктуу айыл чарба өсүмдүктөрү – айыл чарба чөйрөсүндө саясатты жүзөгө ашыруучу ыйгарым укуктуу мамлекекттик органдын сунушу  боюнча, жыл сайын  Кыргыз Республикасынын Өкмөтүнүн  чечими менен аныкталуучу айыл чарба өсүмдүктөрү.”;</w:t>
      </w:r>
    </w:p>
    <w:p w:rsidR="00930C6B" w:rsidRDefault="00930C6B" w:rsidP="00136E24">
      <w:pPr>
        <w:pStyle w:val="tkNazvanie"/>
        <w:numPr>
          <w:ilvl w:val="0"/>
          <w:numId w:val="1"/>
        </w:numPr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5-беренесинин 2-бөлүгүндө</w:t>
      </w:r>
      <w:r w:rsidR="00136E24">
        <w:rPr>
          <w:rFonts w:ascii="Times New Roman" w:hAnsi="Times New Roman" w:cs="Times New Roman"/>
          <w:b w:val="0"/>
          <w:lang w:val="ky-KG"/>
        </w:rPr>
        <w:t xml:space="preserve"> “көлөмүн аныктоо,” деген сөздөрдөн кийин</w:t>
      </w:r>
      <w:r w:rsidR="00136E24" w:rsidRPr="00136E24">
        <w:rPr>
          <w:lang w:val="ky-KG"/>
        </w:rPr>
        <w:t xml:space="preserve"> </w:t>
      </w:r>
      <w:r w:rsidR="00136E24">
        <w:rPr>
          <w:lang w:val="ky-KG"/>
        </w:rPr>
        <w:t>“</w:t>
      </w:r>
      <w:r w:rsidR="00136E24" w:rsidRPr="00136E24">
        <w:rPr>
          <w:rFonts w:ascii="Times New Roman" w:hAnsi="Times New Roman" w:cs="Times New Roman"/>
          <w:b w:val="0"/>
          <w:lang w:val="ky-KG"/>
        </w:rPr>
        <w:t>Кыргыз Республикасыны</w:t>
      </w:r>
      <w:bookmarkStart w:id="0" w:name="_GoBack"/>
      <w:bookmarkEnd w:id="0"/>
      <w:r w:rsidR="00136E24" w:rsidRPr="00136E24">
        <w:rPr>
          <w:rFonts w:ascii="Times New Roman" w:hAnsi="Times New Roman" w:cs="Times New Roman"/>
          <w:b w:val="0"/>
          <w:lang w:val="ky-KG"/>
        </w:rPr>
        <w:t>н үрөнчүлүк чарбаларына мамлекеттик дотация берүү механизминин ачык-айкындыгын камсыз кылуу</w:t>
      </w:r>
      <w:r w:rsidR="00136E24">
        <w:rPr>
          <w:rFonts w:ascii="Times New Roman" w:hAnsi="Times New Roman" w:cs="Times New Roman"/>
          <w:b w:val="0"/>
          <w:lang w:val="ky-KG"/>
        </w:rPr>
        <w:t>,” деген сөздөр менен толукталсын;</w:t>
      </w:r>
    </w:p>
    <w:p w:rsidR="00136E24" w:rsidRPr="003B7153" w:rsidRDefault="00136E24" w:rsidP="003B7153">
      <w:pPr>
        <w:pStyle w:val="tkNazvanie"/>
        <w:numPr>
          <w:ilvl w:val="0"/>
          <w:numId w:val="1"/>
        </w:numPr>
        <w:spacing w:before="0" w:after="0" w:line="240" w:lineRule="auto"/>
        <w:ind w:left="851" w:right="-1" w:hanging="284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7-беренесинде</w:t>
      </w:r>
      <w:r w:rsidR="003B7153">
        <w:rPr>
          <w:rFonts w:ascii="Times New Roman" w:hAnsi="Times New Roman" w:cs="Times New Roman"/>
          <w:b w:val="0"/>
          <w:lang w:val="ky-KG"/>
        </w:rPr>
        <w:t>:</w:t>
      </w:r>
    </w:p>
    <w:p w:rsidR="003B7153" w:rsidRDefault="003B7153" w:rsidP="005544C9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4-бөлү</w:t>
      </w:r>
      <w:r w:rsidR="005544C9">
        <w:rPr>
          <w:rFonts w:ascii="Times New Roman" w:hAnsi="Times New Roman" w:cs="Times New Roman"/>
          <w:b w:val="0"/>
          <w:lang w:val="ky-KG"/>
        </w:rPr>
        <w:t xml:space="preserve">гү </w:t>
      </w:r>
      <w:r>
        <w:rPr>
          <w:rFonts w:ascii="Times New Roman" w:hAnsi="Times New Roman" w:cs="Times New Roman"/>
          <w:b w:val="0"/>
          <w:lang w:val="ky-KG"/>
        </w:rPr>
        <w:t>төмөнкүдөй редакцияда баяндалсын</w:t>
      </w:r>
      <w:r>
        <w:rPr>
          <w:rFonts w:ascii="Times New Roman" w:hAnsi="Times New Roman" w:cs="Times New Roman"/>
          <w:b w:val="0"/>
          <w:lang w:val="ky-KG"/>
        </w:rPr>
        <w:t>:</w:t>
      </w:r>
    </w:p>
    <w:p w:rsidR="005544C9" w:rsidRDefault="003B7153" w:rsidP="005544C9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“4.</w:t>
      </w:r>
      <w:r w:rsidRPr="003B7153">
        <w:rPr>
          <w:rFonts w:ascii="Times New Roman" w:hAnsi="Times New Roman" w:cs="Times New Roman"/>
          <w:b w:val="0"/>
          <w:color w:val="000000" w:themeColor="text1"/>
          <w:shd w:val="clear" w:color="auto" w:fill="FFFFFF"/>
          <w:lang w:val="ky-KG"/>
        </w:rPr>
        <w:t xml:space="preserve">Үрөндү өндүрүүнүн наркы айыл чарба чөйрөсүндө саясатты жүзөгө ашыруучу ыйгарым укуктуу мамлекеттик орган </w:t>
      </w:r>
      <w:r>
        <w:rPr>
          <w:rFonts w:ascii="Times New Roman" w:hAnsi="Times New Roman" w:cs="Times New Roman"/>
          <w:b w:val="0"/>
          <w:color w:val="000000" w:themeColor="text1"/>
          <w:shd w:val="clear" w:color="auto" w:fill="FFFFFF"/>
          <w:lang w:val="ky-KG"/>
        </w:rPr>
        <w:t xml:space="preserve">тарабынан аныкталат </w:t>
      </w:r>
      <w:r w:rsidRPr="003B7153">
        <w:rPr>
          <w:rFonts w:ascii="Times New Roman" w:hAnsi="Times New Roman" w:cs="Times New Roman"/>
          <w:b w:val="0"/>
          <w:color w:val="000000" w:themeColor="text1"/>
          <w:shd w:val="clear" w:color="auto" w:fill="FFFFFF"/>
          <w:lang w:val="ky-KG"/>
        </w:rPr>
        <w:t>жана монополияга каршы ыйгарым укуктуу мамл</w:t>
      </w:r>
      <w:r>
        <w:rPr>
          <w:rFonts w:ascii="Times New Roman" w:hAnsi="Times New Roman" w:cs="Times New Roman"/>
          <w:b w:val="0"/>
          <w:color w:val="000000" w:themeColor="text1"/>
          <w:shd w:val="clear" w:color="auto" w:fill="FFFFFF"/>
          <w:lang w:val="ky-KG"/>
        </w:rPr>
        <w:t>екеттик орган тарабынан бекитиле</w:t>
      </w:r>
      <w:r w:rsidRPr="003B7153">
        <w:rPr>
          <w:rFonts w:ascii="Times New Roman" w:hAnsi="Times New Roman" w:cs="Times New Roman"/>
          <w:b w:val="0"/>
          <w:color w:val="000000" w:themeColor="text1"/>
          <w:shd w:val="clear" w:color="auto" w:fill="FFFFFF"/>
          <w:lang w:val="ky-KG"/>
        </w:rPr>
        <w:t>т.</w:t>
      </w:r>
      <w:r>
        <w:rPr>
          <w:rFonts w:ascii="Times New Roman" w:hAnsi="Times New Roman" w:cs="Times New Roman"/>
          <w:b w:val="0"/>
          <w:color w:val="000000" w:themeColor="text1"/>
          <w:shd w:val="clear" w:color="auto" w:fill="FFFFFF"/>
          <w:lang w:val="ky-KG"/>
        </w:rPr>
        <w:t>”</w:t>
      </w:r>
      <w:r w:rsidR="005544C9">
        <w:rPr>
          <w:rFonts w:ascii="Times New Roman" w:hAnsi="Times New Roman" w:cs="Times New Roman"/>
          <w:b w:val="0"/>
          <w:lang w:val="ky-KG"/>
        </w:rPr>
        <w:t>;</w:t>
      </w:r>
    </w:p>
    <w:p w:rsidR="005544C9" w:rsidRDefault="005544C9" w:rsidP="005544C9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5-бөлүгү күчүн жоготту деп табылсын;</w:t>
      </w:r>
    </w:p>
    <w:p w:rsidR="005544C9" w:rsidRDefault="005544C9" w:rsidP="005544C9">
      <w:pPr>
        <w:pStyle w:val="tkNazvanie"/>
        <w:numPr>
          <w:ilvl w:val="0"/>
          <w:numId w:val="1"/>
        </w:numPr>
        <w:spacing w:before="0" w:after="0" w:line="240" w:lineRule="auto"/>
        <w:ind w:right="-1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9-беренесинде:</w:t>
      </w:r>
    </w:p>
    <w:p w:rsidR="00654FF2" w:rsidRDefault="006D62A9" w:rsidP="006D62A9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1-бөлүгүндө “</w:t>
      </w:r>
      <w:r w:rsidRPr="006D62A9">
        <w:rPr>
          <w:rFonts w:ascii="Times New Roman" w:hAnsi="Times New Roman" w:cs="Times New Roman"/>
          <w:b w:val="0"/>
          <w:lang w:val="ky-KG"/>
        </w:rPr>
        <w:t>айыл чарба продукциясын өндүрүүчүлөр</w:t>
      </w:r>
      <w:r>
        <w:rPr>
          <w:rFonts w:ascii="Times New Roman" w:hAnsi="Times New Roman" w:cs="Times New Roman"/>
          <w:b w:val="0"/>
          <w:lang w:val="ky-KG"/>
        </w:rPr>
        <w:t xml:space="preserve">” деген сөздөр </w:t>
      </w:r>
      <w:r w:rsidRPr="006D62A9">
        <w:rPr>
          <w:rFonts w:ascii="Times New Roman" w:hAnsi="Times New Roman" w:cs="Times New Roman"/>
          <w:b w:val="0"/>
          <w:lang w:val="ky-KG"/>
        </w:rPr>
        <w:t>“жана айыл чарба товар өндүрүүчүлөр</w:t>
      </w:r>
      <w:r>
        <w:rPr>
          <w:rFonts w:ascii="Times New Roman" w:hAnsi="Times New Roman" w:cs="Times New Roman"/>
          <w:b w:val="0"/>
          <w:lang w:val="ky-KG"/>
        </w:rPr>
        <w:t>”</w:t>
      </w:r>
      <w:r w:rsidR="00C53706">
        <w:rPr>
          <w:rFonts w:ascii="Times New Roman" w:hAnsi="Times New Roman" w:cs="Times New Roman"/>
          <w:b w:val="0"/>
          <w:lang w:val="ky-KG"/>
        </w:rPr>
        <w:t xml:space="preserve"> деген сөздөр менен алмаштырылсын;</w:t>
      </w:r>
    </w:p>
    <w:p w:rsidR="00C53706" w:rsidRDefault="00C53706" w:rsidP="006D62A9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>2-бөлүгүндө “учурда,</w:t>
      </w:r>
      <w:r w:rsidR="00153722">
        <w:rPr>
          <w:rFonts w:ascii="Times New Roman" w:hAnsi="Times New Roman" w:cs="Times New Roman"/>
          <w:b w:val="0"/>
          <w:lang w:val="ky-KG"/>
        </w:rPr>
        <w:t>”</w:t>
      </w:r>
      <w:r>
        <w:rPr>
          <w:rFonts w:ascii="Times New Roman" w:hAnsi="Times New Roman" w:cs="Times New Roman"/>
          <w:b w:val="0"/>
          <w:lang w:val="ky-KG"/>
        </w:rPr>
        <w:t xml:space="preserve"> деген сөздөн кийин </w:t>
      </w:r>
      <w:r w:rsidR="00153722">
        <w:rPr>
          <w:rFonts w:ascii="Times New Roman" w:hAnsi="Times New Roman" w:cs="Times New Roman"/>
          <w:b w:val="0"/>
          <w:lang w:val="ky-KG"/>
        </w:rPr>
        <w:t>“</w:t>
      </w:r>
      <w:r>
        <w:rPr>
          <w:rFonts w:ascii="Times New Roman" w:hAnsi="Times New Roman" w:cs="Times New Roman"/>
          <w:b w:val="0"/>
          <w:lang w:val="ky-KG"/>
        </w:rPr>
        <w:t>соттун чечиминин негизинде” деген сөздөр менен толукталсын;</w:t>
      </w:r>
    </w:p>
    <w:p w:rsidR="00F865B6" w:rsidRPr="00F865B6" w:rsidRDefault="00F865B6" w:rsidP="00F865B6">
      <w:pPr>
        <w:pStyle w:val="tkNazvanie"/>
        <w:numPr>
          <w:ilvl w:val="0"/>
          <w:numId w:val="1"/>
        </w:numPr>
        <w:spacing w:before="0" w:after="0" w:line="240" w:lineRule="auto"/>
        <w:ind w:left="0" w:right="-1" w:firstLine="567"/>
        <w:jc w:val="both"/>
        <w:rPr>
          <w:lang w:val="ky-KG"/>
        </w:rPr>
      </w:pPr>
      <w:r w:rsidRPr="00F865B6">
        <w:rPr>
          <w:rFonts w:ascii="Times New Roman" w:hAnsi="Times New Roman" w:cs="Times New Roman"/>
          <w:b w:val="0"/>
          <w:lang w:val="ky-KG"/>
        </w:rPr>
        <w:t>10-берененин биринчи абзацындагы “кырсыктар учурунда” деген сөздөрдөн кийин “үрөнчүлүк чарбаларына  жана” деген сөздөр менен толукталсын.</w:t>
      </w:r>
      <w:r>
        <w:rPr>
          <w:rFonts w:ascii="Times New Roman" w:hAnsi="Times New Roman" w:cs="Times New Roman"/>
          <w:b w:val="0"/>
          <w:lang w:val="ky-KG"/>
        </w:rPr>
        <w:t xml:space="preserve"> </w:t>
      </w:r>
    </w:p>
    <w:p w:rsidR="00F865B6" w:rsidRDefault="00F865B6" w:rsidP="00F865B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65B6" w:rsidRDefault="00F865B6" w:rsidP="00F865B6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5B6">
        <w:rPr>
          <w:rFonts w:ascii="Times New Roman" w:hAnsi="Times New Roman" w:cs="Times New Roman"/>
          <w:b/>
          <w:sz w:val="24"/>
          <w:szCs w:val="24"/>
        </w:rPr>
        <w:t>2-берене</w:t>
      </w:r>
    </w:p>
    <w:p w:rsidR="00F865B6" w:rsidRDefault="00F865B6" w:rsidP="00F86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5B6">
        <w:rPr>
          <w:rFonts w:ascii="Times New Roman" w:hAnsi="Times New Roman" w:cs="Times New Roman"/>
          <w:sz w:val="24"/>
          <w:szCs w:val="24"/>
        </w:rPr>
        <w:t xml:space="preserve">Ушул Мыйзам расмий жарыяланган күндөн </w:t>
      </w:r>
      <w:r>
        <w:rPr>
          <w:rFonts w:ascii="Times New Roman" w:hAnsi="Times New Roman" w:cs="Times New Roman"/>
          <w:sz w:val="24"/>
          <w:szCs w:val="24"/>
        </w:rPr>
        <w:t>тартып он күн өткөндөн кийин күчүнө кирет.</w:t>
      </w:r>
    </w:p>
    <w:p w:rsidR="00F865B6" w:rsidRDefault="00F865B6" w:rsidP="00F86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Кыргыз Республикасынын Өкмөтү өзүнүн ченемдик укуктук актыларын ушул Мыйзамга ылайык келтирсин.</w:t>
      </w:r>
    </w:p>
    <w:p w:rsidR="00F865B6" w:rsidRDefault="00F865B6" w:rsidP="00F865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65B6" w:rsidRPr="00F865B6" w:rsidRDefault="00F865B6" w:rsidP="00F865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5B6">
        <w:rPr>
          <w:rFonts w:ascii="Times New Roman" w:hAnsi="Times New Roman" w:cs="Times New Roman"/>
          <w:b/>
          <w:sz w:val="24"/>
          <w:szCs w:val="24"/>
        </w:rPr>
        <w:t>Кыргыз Республикасынын</w:t>
      </w:r>
    </w:p>
    <w:p w:rsidR="00F865B6" w:rsidRPr="00F865B6" w:rsidRDefault="00F865B6" w:rsidP="00F865B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5B6">
        <w:rPr>
          <w:rFonts w:ascii="Times New Roman" w:hAnsi="Times New Roman" w:cs="Times New Roman"/>
          <w:b/>
          <w:sz w:val="24"/>
          <w:szCs w:val="24"/>
        </w:rPr>
        <w:t>Президенти</w:t>
      </w:r>
    </w:p>
    <w:p w:rsidR="00F865B6" w:rsidRDefault="00F865B6" w:rsidP="00F865B6">
      <w:pPr>
        <w:pStyle w:val="tkNazvanie"/>
        <w:spacing w:before="0" w:after="0" w:line="240" w:lineRule="auto"/>
        <w:ind w:left="567" w:right="-1"/>
        <w:jc w:val="both"/>
        <w:rPr>
          <w:rFonts w:ascii="Times New Roman" w:hAnsi="Times New Roman" w:cs="Times New Roman"/>
          <w:b w:val="0"/>
          <w:lang w:val="ky-KG"/>
        </w:rPr>
      </w:pPr>
    </w:p>
    <w:p w:rsidR="007F3B0E" w:rsidRDefault="007F3B0E" w:rsidP="00F865B6">
      <w:pPr>
        <w:pStyle w:val="tkNazvanie"/>
        <w:spacing w:before="0" w:after="0" w:line="240" w:lineRule="auto"/>
        <w:ind w:left="567" w:right="-1"/>
        <w:jc w:val="both"/>
        <w:rPr>
          <w:rFonts w:ascii="Times New Roman" w:hAnsi="Times New Roman" w:cs="Times New Roman"/>
          <w:b w:val="0"/>
          <w:lang w:val="ky-KG"/>
        </w:rPr>
      </w:pPr>
    </w:p>
    <w:p w:rsidR="003B7153" w:rsidRDefault="003B7153" w:rsidP="00F865B6">
      <w:pPr>
        <w:pStyle w:val="tkNazvanie"/>
        <w:spacing w:before="0" w:after="0" w:line="240" w:lineRule="auto"/>
        <w:ind w:left="567" w:right="-1"/>
        <w:jc w:val="both"/>
        <w:rPr>
          <w:rFonts w:ascii="Times New Roman" w:hAnsi="Times New Roman" w:cs="Times New Roman"/>
          <w:b w:val="0"/>
          <w:lang w:val="ky-KG"/>
        </w:rPr>
      </w:pPr>
    </w:p>
    <w:p w:rsidR="007F3B0E" w:rsidRDefault="007F3B0E" w:rsidP="007F3B0E">
      <w:pPr>
        <w:pStyle w:val="a7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>Укуктук камсыздоо</w:t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  <w:t>Кыргыз Республикасынын</w:t>
      </w:r>
    </w:p>
    <w:p w:rsidR="007F3B0E" w:rsidRPr="007F3B0E" w:rsidRDefault="007F3B0E" w:rsidP="007F3B0E">
      <w:pPr>
        <w:pStyle w:val="a7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>бөлүмүнүн башчысы</w:t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>Айыл чарба, тамак-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 xml:space="preserve">аш өнөр жайы </w:t>
      </w:r>
    </w:p>
    <w:p w:rsidR="007F3B0E" w:rsidRDefault="007F3B0E" w:rsidP="007F3B0E">
      <w:pPr>
        <w:pStyle w:val="a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r w:rsidRPr="007F3B0E"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жана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мелиорация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министри</w:t>
      </w:r>
      <w:proofErr w:type="spellEnd"/>
    </w:p>
    <w:p w:rsidR="007F3B0E" w:rsidRDefault="007F3B0E" w:rsidP="007F3B0E">
      <w:pPr>
        <w:pStyle w:val="a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F3B0E" w:rsidRDefault="007F3B0E" w:rsidP="007F3B0E">
      <w:pPr>
        <w:pStyle w:val="a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 А.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Джакшылыкова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______________________ Э.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Чодуев</w:t>
      </w:r>
      <w:proofErr w:type="spellEnd"/>
    </w:p>
    <w:p w:rsidR="00411AD2" w:rsidRPr="007F3B0E" w:rsidRDefault="007F3B0E" w:rsidP="007F3B0E">
      <w:pPr>
        <w:pStyle w:val="a7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ky-KG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«___»___________ 2020 ж.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«___»_____________ 2020 ж.</w:t>
      </w:r>
    </w:p>
    <w:sectPr w:rsidR="00411AD2" w:rsidRPr="007F3B0E" w:rsidSect="00CA1B0C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2C34"/>
    <w:multiLevelType w:val="hybridMultilevel"/>
    <w:tmpl w:val="15F01FC2"/>
    <w:lvl w:ilvl="0" w:tplc="962CBAF6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AD2"/>
    <w:rsid w:val="00136E24"/>
    <w:rsid w:val="00153722"/>
    <w:rsid w:val="003B7153"/>
    <w:rsid w:val="00411AD2"/>
    <w:rsid w:val="005544C9"/>
    <w:rsid w:val="005C172D"/>
    <w:rsid w:val="00654FF2"/>
    <w:rsid w:val="006D62A9"/>
    <w:rsid w:val="007F3B0E"/>
    <w:rsid w:val="00930C6B"/>
    <w:rsid w:val="00C53706"/>
    <w:rsid w:val="00CA1B0C"/>
    <w:rsid w:val="00E34A6D"/>
    <w:rsid w:val="00F8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A1B0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930C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865B6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7F3B0E"/>
    <w:pPr>
      <w:tabs>
        <w:tab w:val="center" w:pos="4153"/>
        <w:tab w:val="right" w:pos="8306"/>
      </w:tabs>
      <w:spacing w:after="0" w:line="240" w:lineRule="auto"/>
    </w:pPr>
    <w:rPr>
      <w:lang w:val="ru-RU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7F3B0E"/>
  </w:style>
  <w:style w:type="character" w:customStyle="1" w:styleId="a6">
    <w:name w:val="Без интервала Знак"/>
    <w:aliases w:val="Дооранов Знак,чсамя Знак"/>
    <w:link w:val="a7"/>
    <w:uiPriority w:val="1"/>
    <w:locked/>
    <w:rsid w:val="007F3B0E"/>
  </w:style>
  <w:style w:type="paragraph" w:styleId="a7">
    <w:name w:val="No Spacing"/>
    <w:aliases w:val="Дооранов,чсамя"/>
    <w:link w:val="a6"/>
    <w:uiPriority w:val="1"/>
    <w:qFormat/>
    <w:rsid w:val="007F3B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A1B0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930C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865B6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7F3B0E"/>
    <w:pPr>
      <w:tabs>
        <w:tab w:val="center" w:pos="4153"/>
        <w:tab w:val="right" w:pos="8306"/>
      </w:tabs>
      <w:spacing w:after="0" w:line="240" w:lineRule="auto"/>
    </w:pPr>
    <w:rPr>
      <w:lang w:val="ru-RU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7F3B0E"/>
  </w:style>
  <w:style w:type="character" w:customStyle="1" w:styleId="a6">
    <w:name w:val="Без интервала Знак"/>
    <w:aliases w:val="Дооранов Знак,чсамя Знак"/>
    <w:link w:val="a7"/>
    <w:uiPriority w:val="1"/>
    <w:locked/>
    <w:rsid w:val="007F3B0E"/>
  </w:style>
  <w:style w:type="paragraph" w:styleId="a7">
    <w:name w:val="No Spacing"/>
    <w:aliases w:val="Дооранов,чсамя"/>
    <w:link w:val="a6"/>
    <w:uiPriority w:val="1"/>
    <w:qFormat/>
    <w:rsid w:val="007F3B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</dc:creator>
  <cp:lastModifiedBy>415</cp:lastModifiedBy>
  <cp:revision>6</cp:revision>
  <cp:lastPrinted>2020-06-09T05:23:00Z</cp:lastPrinted>
  <dcterms:created xsi:type="dcterms:W3CDTF">2020-06-08T10:04:00Z</dcterms:created>
  <dcterms:modified xsi:type="dcterms:W3CDTF">2020-06-09T05:23:00Z</dcterms:modified>
</cp:coreProperties>
</file>